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29495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02789">
        <w:rPr>
          <w:rFonts w:ascii="Times New Roman" w:hAnsi="Times New Roman" w:cs="Times New Roman"/>
          <w:sz w:val="28"/>
          <w:szCs w:val="28"/>
        </w:rPr>
        <w:t>1</w:t>
      </w:r>
      <w:r w:rsidR="00853434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  <w:r w:rsidR="00902789">
        <w:rPr>
          <w:rFonts w:ascii="Times New Roman" w:hAnsi="Times New Roman" w:cs="Times New Roman"/>
          <w:sz w:val="28"/>
          <w:szCs w:val="28"/>
        </w:rPr>
        <w:t>апреля</w:t>
      </w:r>
      <w:r w:rsidR="005E6069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29495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Default="00294954" w:rsidP="005E60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5218E1" w:rsidRPr="005218E1">
        <w:t xml:space="preserve"> </w:t>
      </w:r>
      <w:proofErr w:type="gramStart"/>
      <w:r w:rsidR="005218E1" w:rsidRPr="005218E1">
        <w:rPr>
          <w:rFonts w:ascii="Times New Roman" w:hAnsi="Times New Roman" w:cs="Times New Roman"/>
          <w:sz w:val="28"/>
          <w:szCs w:val="28"/>
        </w:rPr>
        <w:t xml:space="preserve">«О  внесении изменений в </w:t>
      </w:r>
      <w:r w:rsidR="00902789">
        <w:rPr>
          <w:rFonts w:ascii="Times New Roman" w:hAnsi="Times New Roman" w:cs="Times New Roman"/>
          <w:sz w:val="28"/>
          <w:szCs w:val="28"/>
        </w:rPr>
        <w:t xml:space="preserve"> </w:t>
      </w:r>
      <w:r w:rsidR="00902789" w:rsidRPr="00902789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Администраци</w:t>
      </w:r>
      <w:r w:rsidR="007C5190">
        <w:rPr>
          <w:rFonts w:ascii="Times New Roman" w:hAnsi="Times New Roman" w:cs="Times New Roman"/>
          <w:sz w:val="28"/>
          <w:szCs w:val="28"/>
        </w:rPr>
        <w:t>и</w:t>
      </w:r>
      <w:r w:rsidR="00902789" w:rsidRPr="0090278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 №412 от 08.04.2020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  <w:r w:rsidR="006C23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2789">
        <w:rPr>
          <w:rFonts w:ascii="Times New Roman" w:hAnsi="Times New Roman" w:cs="Times New Roman"/>
          <w:sz w:val="28"/>
          <w:szCs w:val="28"/>
        </w:rPr>
        <w:t>май</w:t>
      </w:r>
      <w:r w:rsidR="00D66F82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29495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D050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</w:t>
      </w:r>
      <w:r w:rsidR="00326B0F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>
        <w:rPr>
          <w:rFonts w:ascii="Times New Roman" w:hAnsi="Times New Roman" w:cs="Times New Roman"/>
          <w:sz w:val="28"/>
          <w:szCs w:val="28"/>
        </w:rPr>
        <w:t xml:space="preserve"> и о</w:t>
      </w:r>
      <w:r w:rsidR="00326B0F" w:rsidRPr="00BD4C14">
        <w:rPr>
          <w:rFonts w:ascii="Times New Roman" w:hAnsi="Times New Roman" w:cs="Times New Roman"/>
          <w:sz w:val="28"/>
          <w:szCs w:val="28"/>
        </w:rPr>
        <w:t>писание проблем, на решение которых направлен предлагаемый способ регулирования</w:t>
      </w:r>
    </w:p>
    <w:p w:rsidR="00551E75" w:rsidRDefault="00902789" w:rsidP="00326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F092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требованиями действующего законодательства, в частности </w:t>
      </w:r>
      <w:r w:rsidR="008534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534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90278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7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902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789">
        <w:rPr>
          <w:rFonts w:ascii="Times New Roman" w:hAnsi="Times New Roman" w:cs="Times New Roman"/>
          <w:sz w:val="28"/>
          <w:szCs w:val="28"/>
        </w:rPr>
        <w:t>некоторых актов Правительства Российской Федерации и отдельных положений некоторых актов Правительства Российской Федерации</w:t>
      </w:r>
      <w:r w:rsidR="00853434">
        <w:rPr>
          <w:rFonts w:ascii="Times New Roman" w:hAnsi="Times New Roman" w:cs="Times New Roman"/>
          <w:sz w:val="28"/>
          <w:szCs w:val="28"/>
        </w:rPr>
        <w:t xml:space="preserve">» (далее-Постановление) </w:t>
      </w:r>
      <w:r w:rsidR="00853434" w:rsidRPr="00853434">
        <w:rPr>
          <w:rFonts w:ascii="Times New Roman" w:hAnsi="Times New Roman" w:cs="Times New Roman"/>
          <w:sz w:val="28"/>
          <w:szCs w:val="28"/>
        </w:rPr>
        <w:t xml:space="preserve">исполнительным органам государственной власти субъектов Российской Федерации, органам местного самоуправления </w:t>
      </w:r>
      <w:r w:rsidR="00853434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853434" w:rsidRPr="00853434">
        <w:rPr>
          <w:rFonts w:ascii="Times New Roman" w:hAnsi="Times New Roman" w:cs="Times New Roman"/>
          <w:sz w:val="28"/>
          <w:szCs w:val="28"/>
        </w:rPr>
        <w:t xml:space="preserve">привести в соответствие с </w:t>
      </w:r>
      <w:r w:rsidR="00853434">
        <w:rPr>
          <w:rFonts w:ascii="Times New Roman" w:hAnsi="Times New Roman" w:cs="Times New Roman"/>
          <w:sz w:val="28"/>
          <w:szCs w:val="28"/>
        </w:rPr>
        <w:t>П</w:t>
      </w:r>
      <w:r w:rsidR="00853434" w:rsidRPr="00853434">
        <w:rPr>
          <w:rFonts w:ascii="Times New Roman" w:hAnsi="Times New Roman" w:cs="Times New Roman"/>
          <w:sz w:val="28"/>
          <w:szCs w:val="28"/>
        </w:rPr>
        <w:t>остановлением нормативные правовые акты субъектов Российской Федерации,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</w:t>
      </w:r>
      <w:proofErr w:type="gramEnd"/>
      <w:r w:rsidR="00853434" w:rsidRPr="0085343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услуг, не позднее 1 июня 2021 г</w:t>
      </w:r>
      <w:r w:rsidR="004A0925">
        <w:rPr>
          <w:rFonts w:ascii="Times New Roman" w:hAnsi="Times New Roman" w:cs="Times New Roman"/>
          <w:sz w:val="28"/>
          <w:szCs w:val="28"/>
        </w:rPr>
        <w:t>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4454E2" w:rsidP="0096003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A63E1">
        <w:rPr>
          <w:rFonts w:ascii="Times New Roman" w:hAnsi="Times New Roman" w:cs="Times New Roman"/>
          <w:sz w:val="28"/>
          <w:szCs w:val="28"/>
        </w:rPr>
        <w:t xml:space="preserve">- </w:t>
      </w:r>
      <w:r w:rsidR="00853434" w:rsidRPr="00853434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4A0925">
        <w:rPr>
          <w:rFonts w:ascii="Times New Roman" w:hAnsi="Times New Roman" w:cs="Times New Roman"/>
          <w:sz w:val="28"/>
          <w:szCs w:val="28"/>
        </w:rPr>
        <w:t>е</w:t>
      </w:r>
      <w:r w:rsidR="00853434" w:rsidRPr="00853434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4A0925">
        <w:rPr>
          <w:rFonts w:ascii="Times New Roman" w:hAnsi="Times New Roman" w:cs="Times New Roman"/>
          <w:sz w:val="28"/>
          <w:szCs w:val="28"/>
        </w:rPr>
        <w:t>е</w:t>
      </w:r>
      <w:r w:rsidR="00853434" w:rsidRPr="008534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A0925">
        <w:rPr>
          <w:rFonts w:ascii="Times New Roman" w:hAnsi="Times New Roman" w:cs="Times New Roman"/>
          <w:sz w:val="28"/>
          <w:szCs w:val="28"/>
        </w:rPr>
        <w:t>и</w:t>
      </w:r>
      <w:r w:rsidR="008A63E1">
        <w:rPr>
          <w:rFonts w:ascii="Times New Roman" w:hAnsi="Times New Roman" w:cs="Times New Roman"/>
          <w:sz w:val="28"/>
          <w:szCs w:val="28"/>
        </w:rPr>
        <w:t>;</w:t>
      </w:r>
    </w:p>
    <w:p w:rsidR="008A63E1" w:rsidRPr="008A63E1" w:rsidRDefault="008A63E1" w:rsidP="008A63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A63E1">
        <w:rPr>
          <w:rFonts w:ascii="Times New Roman" w:hAnsi="Times New Roman" w:cs="Times New Roman"/>
          <w:sz w:val="28"/>
          <w:szCs w:val="28"/>
        </w:rPr>
        <w:t>МКУ «Центр общественных организаций» муниципального района Сергиевский Самарской области;</w:t>
      </w:r>
    </w:p>
    <w:p w:rsidR="008A63E1" w:rsidRDefault="008A63E1" w:rsidP="008A63E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63E1">
        <w:rPr>
          <w:rFonts w:ascii="Times New Roman" w:hAnsi="Times New Roman" w:cs="Times New Roman"/>
          <w:sz w:val="28"/>
          <w:szCs w:val="28"/>
        </w:rPr>
        <w:t>- органы муниципального финансового контроля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1A0DCC" w:rsidRDefault="001A0DCC" w:rsidP="001A0D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A0DC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разработан в соответствии</w:t>
      </w:r>
      <w:r w:rsidR="00902789">
        <w:rPr>
          <w:rFonts w:ascii="Times New Roman" w:hAnsi="Times New Roman" w:cs="Times New Roman"/>
          <w:sz w:val="28"/>
          <w:szCs w:val="28"/>
        </w:rPr>
        <w:t xml:space="preserve"> </w:t>
      </w:r>
      <w:r w:rsidR="00902789" w:rsidRPr="00902789">
        <w:rPr>
          <w:rFonts w:ascii="Times New Roman" w:hAnsi="Times New Roman" w:cs="Times New Roman"/>
          <w:sz w:val="28"/>
          <w:szCs w:val="28"/>
        </w:rPr>
        <w:t>с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902789" w:rsidRPr="00902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89" w:rsidRPr="00902789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района Сергиевский Самарской области</w:t>
      </w:r>
      <w:r w:rsidR="00902789">
        <w:rPr>
          <w:rFonts w:ascii="Times New Roman" w:hAnsi="Times New Roman" w:cs="Times New Roman"/>
          <w:sz w:val="28"/>
          <w:szCs w:val="28"/>
        </w:rPr>
        <w:t xml:space="preserve"> в целях предоставления грантов </w:t>
      </w:r>
      <w:r w:rsidR="00902789" w:rsidRPr="00902789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на реализацию социальных проектов на территории муниципального района Сергиевский Самарской области, за исключением социальных проектов, содержащих элементы экстремистской деятельности</w:t>
      </w:r>
      <w:proofErr w:type="gramEnd"/>
      <w:r w:rsidR="00902789" w:rsidRPr="00902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89" w:rsidRPr="00902789">
        <w:rPr>
          <w:rFonts w:ascii="Times New Roman" w:hAnsi="Times New Roman" w:cs="Times New Roman"/>
          <w:sz w:val="28"/>
          <w:szCs w:val="28"/>
        </w:rPr>
        <w:t>и (или) направленных на изменение основ государственного строя Российской Федерации, направленных на поддержку и (или) участие в предвыборных кампаниях, имеющих целью извлечение прибыли, предусматривающих предоставление грантов и (или) иных безвозмездных целевых поступлений (пожертвований, средств на осуществление благотворительной деятельности) другим организациям, а также на академические и (или) научные исследования</w:t>
      </w:r>
      <w:r w:rsidRPr="001A0D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6649E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08691E" w:rsidRPr="0008691E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137B0"/>
    <w:rsid w:val="003140DF"/>
    <w:rsid w:val="00326B0F"/>
    <w:rsid w:val="0034577C"/>
    <w:rsid w:val="003678E0"/>
    <w:rsid w:val="004454E2"/>
    <w:rsid w:val="004A0925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902789"/>
    <w:rsid w:val="00960034"/>
    <w:rsid w:val="00A379CF"/>
    <w:rsid w:val="00AC711A"/>
    <w:rsid w:val="00AF0920"/>
    <w:rsid w:val="00AF462D"/>
    <w:rsid w:val="00BD4C14"/>
    <w:rsid w:val="00BD5206"/>
    <w:rsid w:val="00BE7489"/>
    <w:rsid w:val="00C1538F"/>
    <w:rsid w:val="00CA273F"/>
    <w:rsid w:val="00D66F82"/>
    <w:rsid w:val="00EB0060"/>
    <w:rsid w:val="00EE4AB6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3C3A-78FE-4D5A-A294-7EE9C7B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2016-08-19T10:42:00Z</dcterms:created>
  <dcterms:modified xsi:type="dcterms:W3CDTF">2021-06-02T13:54:00Z</dcterms:modified>
</cp:coreProperties>
</file>